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AA655" w14:textId="77777777" w:rsidR="009E6DC5" w:rsidRPr="00BA0801" w:rsidRDefault="009E6DC5">
      <w:pPr>
        <w:pStyle w:val="GvdeMetni"/>
        <w:spacing w:before="8"/>
        <w:rPr>
          <w:rFonts w:ascii="Cambria" w:hAnsi="Cambria"/>
          <w:b/>
          <w:sz w:val="10"/>
          <w:szCs w:val="10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6378"/>
      </w:tblGrid>
      <w:tr w:rsidR="009E6DC5" w:rsidRPr="00BA0801" w14:paraId="03468AAE" w14:textId="77777777">
        <w:trPr>
          <w:trHeight w:val="259"/>
        </w:trPr>
        <w:tc>
          <w:tcPr>
            <w:tcW w:w="3258" w:type="dxa"/>
            <w:shd w:val="clear" w:color="auto" w:fill="F1F1F1"/>
          </w:tcPr>
          <w:p w14:paraId="01EBB5E4" w14:textId="77777777" w:rsidR="009E6DC5" w:rsidRPr="00BA0801" w:rsidRDefault="00FF77D7">
            <w:pPr>
              <w:pStyle w:val="TableParagraph"/>
              <w:spacing w:line="239" w:lineRule="exact"/>
              <w:ind w:right="92"/>
              <w:jc w:val="right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Birimi</w:t>
            </w:r>
          </w:p>
        </w:tc>
        <w:tc>
          <w:tcPr>
            <w:tcW w:w="6378" w:type="dxa"/>
          </w:tcPr>
          <w:p w14:paraId="4AADA959" w14:textId="3A4BEF57" w:rsidR="009E6DC5" w:rsidRPr="00BA0801" w:rsidRDefault="004B653F">
            <w:pPr>
              <w:pStyle w:val="TableParagraph"/>
              <w:spacing w:line="239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Strateji Geliştirme Daire Başkanlığı</w:t>
            </w:r>
          </w:p>
        </w:tc>
      </w:tr>
      <w:tr w:rsidR="009E6DC5" w:rsidRPr="00BA0801" w14:paraId="43BEC735" w14:textId="77777777">
        <w:trPr>
          <w:trHeight w:val="256"/>
        </w:trPr>
        <w:tc>
          <w:tcPr>
            <w:tcW w:w="3258" w:type="dxa"/>
            <w:shd w:val="clear" w:color="auto" w:fill="F1F1F1"/>
          </w:tcPr>
          <w:p w14:paraId="4442EEC2" w14:textId="77777777" w:rsidR="009E6DC5" w:rsidRPr="00BA0801" w:rsidRDefault="00FF77D7">
            <w:pPr>
              <w:pStyle w:val="TableParagraph"/>
              <w:spacing w:line="236" w:lineRule="exact"/>
              <w:ind w:right="92"/>
              <w:jc w:val="right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Görev Unvanı</w:t>
            </w:r>
          </w:p>
        </w:tc>
        <w:tc>
          <w:tcPr>
            <w:tcW w:w="6378" w:type="dxa"/>
          </w:tcPr>
          <w:p w14:paraId="56CE4F23" w14:textId="27CD5B58" w:rsidR="009E6DC5" w:rsidRPr="00BA0801" w:rsidRDefault="00FB0560">
            <w:pPr>
              <w:pStyle w:val="TableParagraph"/>
              <w:spacing w:line="236" w:lineRule="exact"/>
              <w:ind w:left="107"/>
              <w:rPr>
                <w:rFonts w:ascii="Cambria" w:hAnsi="Cambria"/>
              </w:rPr>
            </w:pPr>
            <w:r w:rsidRPr="00FB0560">
              <w:rPr>
                <w:rFonts w:ascii="Cambria" w:hAnsi="Cambria"/>
              </w:rPr>
              <w:t>Memur/VHKİ/Bilgisayar İşletmeni/Büro Personeli</w:t>
            </w:r>
          </w:p>
        </w:tc>
      </w:tr>
      <w:tr w:rsidR="009E6DC5" w:rsidRPr="00BA0801" w14:paraId="66ADF99C" w14:textId="77777777">
        <w:trPr>
          <w:trHeight w:val="258"/>
        </w:trPr>
        <w:tc>
          <w:tcPr>
            <w:tcW w:w="3258" w:type="dxa"/>
            <w:shd w:val="clear" w:color="auto" w:fill="F1F1F1"/>
          </w:tcPr>
          <w:p w14:paraId="08ED1FC3" w14:textId="77777777" w:rsidR="009E6DC5" w:rsidRPr="00BA0801" w:rsidRDefault="00FF77D7">
            <w:pPr>
              <w:pStyle w:val="TableParagraph"/>
              <w:spacing w:line="239" w:lineRule="exact"/>
              <w:ind w:right="92"/>
              <w:jc w:val="right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En Yakın Yönetici</w:t>
            </w:r>
          </w:p>
        </w:tc>
        <w:tc>
          <w:tcPr>
            <w:tcW w:w="6378" w:type="dxa"/>
          </w:tcPr>
          <w:p w14:paraId="0BE837B6" w14:textId="5102CC63" w:rsidR="009E6DC5" w:rsidRPr="00BA0801" w:rsidRDefault="007D6360">
            <w:pPr>
              <w:pStyle w:val="TableParagraph"/>
              <w:spacing w:line="239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Şube Müdürü</w:t>
            </w:r>
          </w:p>
        </w:tc>
      </w:tr>
      <w:tr w:rsidR="009E6DC5" w:rsidRPr="00BA0801" w14:paraId="54EAC027" w14:textId="77777777">
        <w:trPr>
          <w:trHeight w:val="258"/>
        </w:trPr>
        <w:tc>
          <w:tcPr>
            <w:tcW w:w="3258" w:type="dxa"/>
            <w:shd w:val="clear" w:color="auto" w:fill="F1F1F1"/>
          </w:tcPr>
          <w:p w14:paraId="3B4DD43A" w14:textId="77777777" w:rsidR="009E6DC5" w:rsidRPr="00BA0801" w:rsidRDefault="00FF77D7">
            <w:pPr>
              <w:pStyle w:val="TableParagraph"/>
              <w:spacing w:line="239" w:lineRule="exact"/>
              <w:ind w:right="94"/>
              <w:jc w:val="right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Yokluğunda Vekâlet Edecek</w:t>
            </w:r>
          </w:p>
        </w:tc>
        <w:tc>
          <w:tcPr>
            <w:tcW w:w="6378" w:type="dxa"/>
          </w:tcPr>
          <w:p w14:paraId="33D386E5" w14:textId="3C4B9E1E" w:rsidR="009E6DC5" w:rsidRPr="00BA0801" w:rsidRDefault="005E70D1">
            <w:pPr>
              <w:pStyle w:val="TableParagraph"/>
              <w:spacing w:line="239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Görevlendirilen Personel</w:t>
            </w:r>
          </w:p>
        </w:tc>
      </w:tr>
    </w:tbl>
    <w:p w14:paraId="4CDA8484" w14:textId="77777777" w:rsidR="009E6DC5" w:rsidRPr="00BA0801" w:rsidRDefault="009E6DC5">
      <w:pPr>
        <w:pStyle w:val="GvdeMetni"/>
        <w:spacing w:before="10"/>
        <w:rPr>
          <w:rFonts w:ascii="Cambria" w:hAnsi="Cambria"/>
          <w:b/>
          <w:sz w:val="22"/>
          <w:szCs w:val="22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6"/>
      </w:tblGrid>
      <w:tr w:rsidR="009E6DC5" w:rsidRPr="00BA0801" w14:paraId="72F1B56F" w14:textId="77777777">
        <w:trPr>
          <w:trHeight w:val="258"/>
        </w:trPr>
        <w:tc>
          <w:tcPr>
            <w:tcW w:w="9636" w:type="dxa"/>
            <w:shd w:val="clear" w:color="auto" w:fill="F1F1F1"/>
          </w:tcPr>
          <w:p w14:paraId="761A8874" w14:textId="77777777" w:rsidR="009E6DC5" w:rsidRPr="00BA0801" w:rsidRDefault="00FF77D7">
            <w:pPr>
              <w:pStyle w:val="TableParagraph"/>
              <w:spacing w:line="239" w:lineRule="exact"/>
              <w:ind w:left="3275" w:right="3261"/>
              <w:jc w:val="center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Görevin/İşin Kısa Tanımı</w:t>
            </w:r>
          </w:p>
        </w:tc>
      </w:tr>
      <w:tr w:rsidR="009E6DC5" w:rsidRPr="00BA0801" w14:paraId="495A669E" w14:textId="77777777">
        <w:trPr>
          <w:trHeight w:val="1288"/>
        </w:trPr>
        <w:tc>
          <w:tcPr>
            <w:tcW w:w="9636" w:type="dxa"/>
          </w:tcPr>
          <w:p w14:paraId="18F9FC8D" w14:textId="5971DAFE" w:rsidR="009E6DC5" w:rsidRPr="00BA0801" w:rsidRDefault="00FB0560" w:rsidP="00FB0560">
            <w:pPr>
              <w:pStyle w:val="TableParagraph"/>
              <w:ind w:right="93"/>
              <w:jc w:val="both"/>
              <w:rPr>
                <w:rFonts w:ascii="Cambria" w:hAnsi="Cambria"/>
              </w:rPr>
            </w:pPr>
            <w:r w:rsidRPr="00FB0560">
              <w:rPr>
                <w:rFonts w:ascii="Cambria" w:hAnsi="Cambria"/>
              </w:rPr>
              <w:t>Kayseri Üniversitesi üst yönetimi tarafından belirlenen amaç ve ilkelere uygun olarak; birimin tüm faaliyetleri ile ilgili, etkenlik ve verimlilik ilkelerine uygun olarak yürütülmesi amacıyla, büro işlerini</w:t>
            </w:r>
            <w:r>
              <w:rPr>
                <w:rFonts w:ascii="Cambria" w:hAnsi="Cambria"/>
              </w:rPr>
              <w:t xml:space="preserve"> </w:t>
            </w:r>
            <w:r w:rsidRPr="00FB0560">
              <w:rPr>
                <w:rFonts w:ascii="Cambria" w:hAnsi="Cambria"/>
              </w:rPr>
              <w:t>yap</w:t>
            </w:r>
            <w:r>
              <w:rPr>
                <w:rFonts w:ascii="Cambria" w:hAnsi="Cambria"/>
              </w:rPr>
              <w:t xml:space="preserve">mak. </w:t>
            </w:r>
            <w:r w:rsidR="00995714" w:rsidRPr="00995714">
              <w:rPr>
                <w:rFonts w:ascii="Cambria" w:hAnsi="Cambria"/>
              </w:rPr>
              <w:t xml:space="preserve">İdare stratejik planının oluşturulması, </w:t>
            </w:r>
            <w:r w:rsidRPr="00995714">
              <w:rPr>
                <w:rFonts w:ascii="Cambria" w:hAnsi="Cambria"/>
              </w:rPr>
              <w:t>güncellenmesi, yenilenmesi</w:t>
            </w:r>
            <w:r w:rsidR="00995714" w:rsidRPr="00995714">
              <w:rPr>
                <w:rFonts w:ascii="Cambria" w:hAnsi="Cambria"/>
              </w:rPr>
              <w:t xml:space="preserve"> ve koordinasyonunun sağlanması</w:t>
            </w:r>
            <w:r w:rsidR="00995714">
              <w:rPr>
                <w:rFonts w:ascii="Cambria" w:hAnsi="Cambria"/>
              </w:rPr>
              <w:t xml:space="preserve"> faaliyetlerini yürütmek.</w:t>
            </w:r>
          </w:p>
        </w:tc>
      </w:tr>
    </w:tbl>
    <w:p w14:paraId="2C1F9A7C" w14:textId="77777777" w:rsidR="009E6DC5" w:rsidRPr="00BA0801" w:rsidRDefault="009E6DC5">
      <w:pPr>
        <w:pStyle w:val="GvdeMetni"/>
        <w:spacing w:before="1"/>
        <w:rPr>
          <w:rFonts w:ascii="Cambria" w:hAnsi="Cambria"/>
          <w:b/>
          <w:sz w:val="22"/>
          <w:szCs w:val="22"/>
        </w:rPr>
      </w:pPr>
    </w:p>
    <w:tbl>
      <w:tblPr>
        <w:tblStyle w:val="TableNormal"/>
        <w:tblW w:w="10085" w:type="dxa"/>
        <w:tblInd w:w="14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0085"/>
      </w:tblGrid>
      <w:tr w:rsidR="009E6DC5" w:rsidRPr="00BA0801" w14:paraId="7C92B71D" w14:textId="77777777" w:rsidTr="005E70D1">
        <w:trPr>
          <w:trHeight w:val="402"/>
        </w:trPr>
        <w:tc>
          <w:tcPr>
            <w:tcW w:w="10085" w:type="dxa"/>
            <w:shd w:val="clear" w:color="auto" w:fill="F1F1F1"/>
          </w:tcPr>
          <w:p w14:paraId="53764DC7" w14:textId="77777777" w:rsidR="009E6DC5" w:rsidRPr="00BA0801" w:rsidRDefault="00FF77D7">
            <w:pPr>
              <w:pStyle w:val="TableParagraph"/>
              <w:spacing w:line="239" w:lineRule="exact"/>
              <w:ind w:left="3275" w:right="3266"/>
              <w:jc w:val="center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Görev, Yetki ve Sorumluluklar</w:t>
            </w:r>
          </w:p>
        </w:tc>
      </w:tr>
      <w:tr w:rsidR="009E6DC5" w:rsidRPr="00BA0801" w14:paraId="729588D9" w14:textId="77777777" w:rsidTr="00995714">
        <w:trPr>
          <w:trHeight w:val="1540"/>
        </w:trPr>
        <w:tc>
          <w:tcPr>
            <w:tcW w:w="10085" w:type="dxa"/>
          </w:tcPr>
          <w:p w14:paraId="2387BBFD" w14:textId="77777777" w:rsidR="009E6DC5" w:rsidRPr="00BA0801" w:rsidRDefault="009E6DC5">
            <w:pPr>
              <w:pStyle w:val="TableParagraph"/>
              <w:spacing w:before="10"/>
              <w:rPr>
                <w:rFonts w:ascii="Cambria" w:hAnsi="Cambria"/>
                <w:b/>
              </w:rPr>
            </w:pPr>
          </w:p>
          <w:p w14:paraId="538BCF8D" w14:textId="77777777" w:rsidR="00995714" w:rsidRPr="00995714" w:rsidRDefault="00995714" w:rsidP="00FB0560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</w:tabs>
              <w:ind w:right="99"/>
              <w:jc w:val="both"/>
              <w:rPr>
                <w:rFonts w:ascii="Cambria" w:hAnsi="Cambria"/>
              </w:rPr>
            </w:pPr>
            <w:r w:rsidRPr="00995714">
              <w:rPr>
                <w:rFonts w:ascii="Cambria" w:hAnsi="Cambria"/>
              </w:rPr>
              <w:t>Üniversitenin stratejik planlama çalışmalarına yönelik hazırlık programı oluşturmak,</w:t>
            </w:r>
          </w:p>
          <w:p w14:paraId="54AAF712" w14:textId="57FADA9F" w:rsidR="00995714" w:rsidRPr="00995714" w:rsidRDefault="00995714" w:rsidP="00FB0560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</w:tabs>
              <w:ind w:right="99"/>
              <w:jc w:val="both"/>
              <w:rPr>
                <w:rFonts w:ascii="Cambria" w:hAnsi="Cambria"/>
              </w:rPr>
            </w:pPr>
            <w:r w:rsidRPr="00995714">
              <w:rPr>
                <w:rFonts w:ascii="Cambria" w:hAnsi="Cambria"/>
              </w:rPr>
              <w:t>Üniversitenin stratejik planlama sürecinde ihtiyaç duyulacak eğitim ve danışmanlık</w:t>
            </w:r>
            <w:r>
              <w:rPr>
                <w:rFonts w:ascii="Cambria" w:hAnsi="Cambria"/>
              </w:rPr>
              <w:t xml:space="preserve"> </w:t>
            </w:r>
            <w:r w:rsidRPr="00995714">
              <w:rPr>
                <w:rFonts w:ascii="Cambria" w:hAnsi="Cambria"/>
              </w:rPr>
              <w:t>hizmetlerini vermek veya verilmesini sağlamak,</w:t>
            </w:r>
          </w:p>
          <w:p w14:paraId="3D815EFC" w14:textId="292607B9" w:rsidR="00995714" w:rsidRPr="00995714" w:rsidRDefault="00995714" w:rsidP="00FB0560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</w:tabs>
              <w:ind w:right="99"/>
              <w:jc w:val="both"/>
              <w:rPr>
                <w:rFonts w:ascii="Cambria" w:hAnsi="Cambria"/>
              </w:rPr>
            </w:pPr>
            <w:r w:rsidRPr="00995714">
              <w:rPr>
                <w:rFonts w:ascii="Cambria" w:hAnsi="Cambria"/>
              </w:rPr>
              <w:t>Üniversitenin stratejik planlama çalışmalarını koordine ve konsolide etmek,</w:t>
            </w:r>
          </w:p>
          <w:p w14:paraId="6CC8B586" w14:textId="67E91557" w:rsidR="00995714" w:rsidRPr="00995714" w:rsidRDefault="00995714" w:rsidP="00FB0560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</w:tabs>
              <w:ind w:right="99"/>
              <w:jc w:val="both"/>
              <w:rPr>
                <w:rFonts w:ascii="Cambria" w:hAnsi="Cambria"/>
              </w:rPr>
            </w:pPr>
            <w:r w:rsidRPr="00995714">
              <w:rPr>
                <w:rFonts w:ascii="Cambria" w:hAnsi="Cambria"/>
              </w:rPr>
              <w:t>Stratejik planlamaya ilişkin sekretarya hizmetlerini ve diğer destek hizmetlerini yürütmek,</w:t>
            </w:r>
          </w:p>
          <w:p w14:paraId="0164F0A6" w14:textId="013D661D" w:rsidR="00995714" w:rsidRPr="00995714" w:rsidRDefault="00995714" w:rsidP="00FB0560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</w:tabs>
              <w:ind w:right="99"/>
              <w:jc w:val="both"/>
              <w:rPr>
                <w:rFonts w:ascii="Cambria" w:hAnsi="Cambria"/>
              </w:rPr>
            </w:pPr>
            <w:r w:rsidRPr="00995714">
              <w:rPr>
                <w:rFonts w:ascii="Cambria" w:hAnsi="Cambria"/>
              </w:rPr>
              <w:t xml:space="preserve">Birim faaliyet raporlarını birleştirerek “İdare Faaliyet </w:t>
            </w:r>
            <w:r w:rsidR="00FB0560" w:rsidRPr="00995714">
              <w:rPr>
                <w:rFonts w:ascii="Cambria" w:hAnsi="Cambria"/>
              </w:rPr>
              <w:t>Raporu” nu</w:t>
            </w:r>
            <w:r w:rsidRPr="00995714">
              <w:rPr>
                <w:rFonts w:ascii="Cambria" w:hAnsi="Cambria"/>
              </w:rPr>
              <w:t xml:space="preserve"> hazırlamak,</w:t>
            </w:r>
          </w:p>
          <w:p w14:paraId="38672917" w14:textId="291BE56A" w:rsidR="00995714" w:rsidRPr="00995714" w:rsidRDefault="00995714" w:rsidP="00FB0560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</w:tabs>
              <w:ind w:right="99"/>
              <w:jc w:val="both"/>
              <w:rPr>
                <w:rFonts w:ascii="Cambria" w:hAnsi="Cambria"/>
              </w:rPr>
            </w:pPr>
            <w:r w:rsidRPr="00995714">
              <w:rPr>
                <w:rFonts w:ascii="Cambria" w:hAnsi="Cambria"/>
              </w:rPr>
              <w:t>Üniversitenin misyonunun belirlenmesi çalışmalarını yürütmek,</w:t>
            </w:r>
          </w:p>
          <w:p w14:paraId="6303BE86" w14:textId="42BE149B" w:rsidR="00995714" w:rsidRPr="00995714" w:rsidRDefault="00995714" w:rsidP="00FB0560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</w:tabs>
              <w:ind w:right="99"/>
              <w:jc w:val="both"/>
              <w:rPr>
                <w:rFonts w:ascii="Cambria" w:hAnsi="Cambria"/>
              </w:rPr>
            </w:pPr>
            <w:r w:rsidRPr="00995714">
              <w:rPr>
                <w:rFonts w:ascii="Cambria" w:hAnsi="Cambria"/>
              </w:rPr>
              <w:t>İdarenin görev alanına giren konularda, hizmetleri etkileyecek dış faktörleri incelemek,</w:t>
            </w:r>
          </w:p>
          <w:p w14:paraId="20E5B2D9" w14:textId="7CF9807F" w:rsidR="00995714" w:rsidRPr="00995714" w:rsidRDefault="00995714" w:rsidP="00FB0560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</w:tabs>
              <w:ind w:right="99"/>
              <w:jc w:val="both"/>
              <w:rPr>
                <w:rFonts w:ascii="Cambria" w:hAnsi="Cambria"/>
              </w:rPr>
            </w:pPr>
            <w:r w:rsidRPr="00995714">
              <w:rPr>
                <w:rFonts w:ascii="Cambria" w:hAnsi="Cambria"/>
              </w:rPr>
              <w:t>Kurum içi kapasite araştırması yapmak, hizmetlerin etkililiğini ve yararlanıcı memnuniyetini analiz etmek ve genel araştırmalar yapmak,</w:t>
            </w:r>
          </w:p>
          <w:p w14:paraId="688FF73F" w14:textId="76BA5299" w:rsidR="00995714" w:rsidRPr="00995714" w:rsidRDefault="00995714" w:rsidP="00FB0560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</w:tabs>
              <w:ind w:right="99"/>
              <w:jc w:val="both"/>
              <w:rPr>
                <w:rFonts w:ascii="Cambria" w:hAnsi="Cambria"/>
              </w:rPr>
            </w:pPr>
            <w:r w:rsidRPr="00995714">
              <w:rPr>
                <w:rFonts w:ascii="Cambria" w:hAnsi="Cambria"/>
              </w:rPr>
              <w:t>İdarenin üstünlük ve zayıflıklarını, fırsat ve tehditlerini tespit etmek,</w:t>
            </w:r>
          </w:p>
          <w:p w14:paraId="70F15094" w14:textId="0D36099A" w:rsidR="00995714" w:rsidRPr="00995714" w:rsidRDefault="00995714" w:rsidP="00FB0560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</w:tabs>
              <w:ind w:right="99"/>
              <w:jc w:val="both"/>
              <w:rPr>
                <w:rFonts w:ascii="Cambria" w:hAnsi="Cambria"/>
              </w:rPr>
            </w:pPr>
            <w:r w:rsidRPr="00995714">
              <w:rPr>
                <w:rFonts w:ascii="Cambria" w:hAnsi="Cambria"/>
              </w:rPr>
              <w:t>Planlamayla ilgili araştırma-geliştirme faaliyetlerini yürütmek,</w:t>
            </w:r>
          </w:p>
          <w:p w14:paraId="33B3B5EA" w14:textId="1D36704C" w:rsidR="00995714" w:rsidRPr="00995714" w:rsidRDefault="00995714" w:rsidP="00FB0560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</w:tabs>
              <w:ind w:right="99"/>
              <w:jc w:val="both"/>
              <w:rPr>
                <w:rFonts w:ascii="Cambria" w:hAnsi="Cambria"/>
              </w:rPr>
            </w:pPr>
            <w:r w:rsidRPr="00995714">
              <w:rPr>
                <w:rFonts w:ascii="Cambria" w:hAnsi="Cambria"/>
              </w:rPr>
              <w:t>Üniversite faaliyetleriyle ilgili bilgi ve verileri toplamak, tasnif etmek, analiz etmek,</w:t>
            </w:r>
          </w:p>
          <w:p w14:paraId="64512070" w14:textId="5B1EF0BE" w:rsidR="00995714" w:rsidRPr="00995714" w:rsidRDefault="00995714" w:rsidP="00FB0560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</w:tabs>
              <w:ind w:right="99"/>
              <w:jc w:val="both"/>
              <w:rPr>
                <w:rFonts w:ascii="Cambria" w:hAnsi="Cambria"/>
              </w:rPr>
            </w:pPr>
            <w:r w:rsidRPr="00995714">
              <w:rPr>
                <w:rFonts w:ascii="Cambria" w:hAnsi="Cambria"/>
              </w:rPr>
              <w:t>Yeni hizmet fırsatlarını belirlemek, etkililik ve verimliliği engelleyen tehditlere karşı üst yönetime sunmak üzere tedbirler üretmek,</w:t>
            </w:r>
          </w:p>
          <w:p w14:paraId="67031B85" w14:textId="72F28199" w:rsidR="00995714" w:rsidRPr="00995714" w:rsidRDefault="00995714" w:rsidP="00FB0560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</w:tabs>
              <w:ind w:right="99"/>
              <w:jc w:val="both"/>
              <w:rPr>
                <w:rFonts w:ascii="Cambria" w:hAnsi="Cambria"/>
              </w:rPr>
            </w:pPr>
            <w:r w:rsidRPr="00995714">
              <w:rPr>
                <w:rFonts w:ascii="Cambria" w:hAnsi="Cambria"/>
              </w:rPr>
              <w:t>Üniversitenin görev alanına giren konularda performans ve kalite ölçütleri geliştirmek,</w:t>
            </w:r>
          </w:p>
          <w:p w14:paraId="25ABA3F6" w14:textId="5CDFF258" w:rsidR="00995714" w:rsidRPr="00995714" w:rsidRDefault="00995714" w:rsidP="00FB0560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</w:tabs>
              <w:ind w:right="99"/>
              <w:jc w:val="both"/>
              <w:rPr>
                <w:rFonts w:ascii="Cambria" w:hAnsi="Cambria"/>
              </w:rPr>
            </w:pPr>
            <w:r w:rsidRPr="00995714">
              <w:rPr>
                <w:rFonts w:ascii="Cambria" w:hAnsi="Cambria"/>
              </w:rPr>
              <w:t>İdarenin yönetimi ile hizmetlerin geliştirilmesi ve performansla ilgili bilgi ve verileri toplamak, analiz etmek ve yorumlamak.</w:t>
            </w:r>
          </w:p>
          <w:p w14:paraId="4545BA7A" w14:textId="70ECB0F7" w:rsidR="00995714" w:rsidRPr="00995714" w:rsidRDefault="00995714" w:rsidP="00FB0560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</w:tabs>
              <w:ind w:right="99"/>
              <w:jc w:val="both"/>
              <w:rPr>
                <w:rFonts w:ascii="Cambria" w:hAnsi="Cambria"/>
              </w:rPr>
            </w:pPr>
            <w:r w:rsidRPr="00995714">
              <w:rPr>
                <w:rFonts w:ascii="Cambria" w:hAnsi="Cambria"/>
              </w:rPr>
              <w:t>İdarenin ve/veya birimlerin belirlenen performans ve kalite ölçütlerine uyumunu değerlendirerek üst yöneticiye sunmak,</w:t>
            </w:r>
          </w:p>
          <w:p w14:paraId="3A178834" w14:textId="33744957" w:rsidR="00995714" w:rsidRPr="00995714" w:rsidRDefault="00995714" w:rsidP="00FB0560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</w:tabs>
              <w:ind w:right="99"/>
              <w:jc w:val="both"/>
              <w:rPr>
                <w:rFonts w:ascii="Cambria" w:hAnsi="Cambria"/>
              </w:rPr>
            </w:pPr>
            <w:r w:rsidRPr="00995714">
              <w:rPr>
                <w:rFonts w:ascii="Cambria" w:hAnsi="Cambria"/>
              </w:rPr>
              <w:t xml:space="preserve">Yönetim bilgi sistemlerine ilişkin hizmetleri varsa ilgili birimlerle </w:t>
            </w:r>
            <w:r w:rsidR="00FB0560" w:rsidRPr="00995714">
              <w:rPr>
                <w:rFonts w:ascii="Cambria" w:hAnsi="Cambria"/>
              </w:rPr>
              <w:t>iş birliği</w:t>
            </w:r>
            <w:r w:rsidRPr="00995714">
              <w:rPr>
                <w:rFonts w:ascii="Cambria" w:hAnsi="Cambria"/>
              </w:rPr>
              <w:t xml:space="preserve"> içinde yerine getirmek,</w:t>
            </w:r>
          </w:p>
          <w:p w14:paraId="745B4531" w14:textId="1246240B" w:rsidR="00995714" w:rsidRPr="00995714" w:rsidRDefault="00995714" w:rsidP="00FB0560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</w:tabs>
              <w:ind w:right="99"/>
              <w:jc w:val="both"/>
              <w:rPr>
                <w:rFonts w:ascii="Cambria" w:hAnsi="Cambria"/>
              </w:rPr>
            </w:pPr>
            <w:r w:rsidRPr="00995714">
              <w:rPr>
                <w:rFonts w:ascii="Cambria" w:hAnsi="Cambria"/>
              </w:rPr>
              <w:t>Yönetim bilgi sisteminin geliştirilmesi çalışmalarını yürütmek,</w:t>
            </w:r>
          </w:p>
          <w:p w14:paraId="2CCAF7C1" w14:textId="7B8C71EB" w:rsidR="00995714" w:rsidRPr="00995714" w:rsidRDefault="00995714" w:rsidP="00FB0560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</w:tabs>
              <w:ind w:right="99"/>
              <w:jc w:val="both"/>
              <w:rPr>
                <w:rFonts w:ascii="Cambria" w:hAnsi="Cambria"/>
              </w:rPr>
            </w:pPr>
            <w:r w:rsidRPr="00995714">
              <w:rPr>
                <w:rFonts w:ascii="Cambria" w:hAnsi="Cambria"/>
              </w:rPr>
              <w:t>İstatistikî kayıt ve kalite kontrol işlemlerini yapmak,</w:t>
            </w:r>
          </w:p>
          <w:p w14:paraId="754DD09C" w14:textId="4E78C63F" w:rsidR="00995714" w:rsidRPr="00995714" w:rsidRDefault="00995714" w:rsidP="00FB0560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</w:tabs>
              <w:ind w:right="99"/>
              <w:jc w:val="both"/>
              <w:rPr>
                <w:rFonts w:ascii="Cambria" w:hAnsi="Cambria"/>
              </w:rPr>
            </w:pPr>
            <w:r w:rsidRPr="00995714">
              <w:rPr>
                <w:rFonts w:ascii="Cambria" w:hAnsi="Cambria"/>
              </w:rPr>
              <w:t xml:space="preserve">Bütçe ve Performans Programı Şube </w:t>
            </w:r>
            <w:r w:rsidR="00FB0560" w:rsidRPr="00995714">
              <w:rPr>
                <w:rFonts w:ascii="Cambria" w:hAnsi="Cambria"/>
              </w:rPr>
              <w:t>Müdürlüğü’nce</w:t>
            </w:r>
            <w:r w:rsidRPr="00995714">
              <w:rPr>
                <w:rFonts w:ascii="Cambria" w:hAnsi="Cambria"/>
              </w:rPr>
              <w:t xml:space="preserve"> hazırlanan yıllık performans programının verilerinin derlenmesine destek vermek, sonuçlarının konsolide edilmesi ve raporlanmasını sağlamak,</w:t>
            </w:r>
          </w:p>
          <w:p w14:paraId="171D4364" w14:textId="6330419C" w:rsidR="00995714" w:rsidRPr="00995714" w:rsidRDefault="00995714" w:rsidP="00FB0560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</w:tabs>
              <w:ind w:right="99"/>
              <w:jc w:val="both"/>
              <w:rPr>
                <w:rFonts w:ascii="Cambria" w:hAnsi="Cambria"/>
              </w:rPr>
            </w:pPr>
            <w:r w:rsidRPr="00995714">
              <w:rPr>
                <w:rFonts w:ascii="Cambria" w:hAnsi="Cambria"/>
              </w:rPr>
              <w:t xml:space="preserve">Üniversitemiz </w:t>
            </w:r>
            <w:r w:rsidR="00FB0560">
              <w:rPr>
                <w:rFonts w:ascii="Cambria" w:hAnsi="Cambria"/>
              </w:rPr>
              <w:t>“</w:t>
            </w:r>
            <w:r w:rsidRPr="00995714">
              <w:rPr>
                <w:rFonts w:ascii="Cambria" w:hAnsi="Cambria"/>
              </w:rPr>
              <w:t>Kalite ve Strateji Geliştirme Uygulama ve Araştırma Merkezi</w:t>
            </w:r>
            <w:r w:rsidR="00FB0560">
              <w:rPr>
                <w:rFonts w:ascii="Cambria" w:hAnsi="Cambria"/>
              </w:rPr>
              <w:t>”</w:t>
            </w:r>
            <w:r w:rsidRPr="00995714">
              <w:rPr>
                <w:rFonts w:ascii="Cambria" w:hAnsi="Cambria"/>
              </w:rPr>
              <w:t xml:space="preserve"> ile koordineli ve iş birliği içerisinde çalışmak,</w:t>
            </w:r>
          </w:p>
          <w:p w14:paraId="51621371" w14:textId="60B10463" w:rsidR="00995714" w:rsidRPr="00995714" w:rsidRDefault="00995714" w:rsidP="00FB0560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</w:tabs>
              <w:ind w:right="99"/>
              <w:jc w:val="both"/>
              <w:rPr>
                <w:rFonts w:ascii="Cambria" w:hAnsi="Cambria"/>
              </w:rPr>
            </w:pPr>
            <w:r w:rsidRPr="00995714">
              <w:rPr>
                <w:rFonts w:ascii="Cambria" w:hAnsi="Cambria"/>
              </w:rPr>
              <w:t>Üniversitemiz kalite komisyonu ve kalite işlemlerinin sekretaryasını yürütmek,</w:t>
            </w:r>
          </w:p>
          <w:p w14:paraId="5CF7A125" w14:textId="3DD344D8" w:rsidR="00995714" w:rsidRPr="00995714" w:rsidRDefault="00995714" w:rsidP="00FB0560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</w:tabs>
              <w:ind w:right="99"/>
              <w:jc w:val="both"/>
              <w:rPr>
                <w:rFonts w:ascii="Cambria" w:hAnsi="Cambria"/>
              </w:rPr>
            </w:pPr>
            <w:r w:rsidRPr="00995714">
              <w:rPr>
                <w:rFonts w:ascii="Cambria" w:hAnsi="Cambria"/>
              </w:rPr>
              <w:t>Görev alanına giren yazışmaları yapmak,</w:t>
            </w:r>
          </w:p>
          <w:p w14:paraId="57D1D9FC" w14:textId="4CB3AFA9" w:rsidR="00995714" w:rsidRDefault="00995714" w:rsidP="00FB0560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</w:tabs>
              <w:ind w:right="99"/>
              <w:jc w:val="both"/>
              <w:rPr>
                <w:rFonts w:ascii="Cambria" w:hAnsi="Cambria"/>
              </w:rPr>
            </w:pPr>
            <w:r w:rsidRPr="00995714">
              <w:rPr>
                <w:rFonts w:ascii="Cambria" w:hAnsi="Cambria"/>
              </w:rPr>
              <w:t xml:space="preserve">Daire </w:t>
            </w:r>
            <w:r w:rsidR="00FB0560">
              <w:rPr>
                <w:rFonts w:ascii="Cambria" w:hAnsi="Cambria"/>
              </w:rPr>
              <w:t>b</w:t>
            </w:r>
            <w:r w:rsidRPr="00995714">
              <w:rPr>
                <w:rFonts w:ascii="Cambria" w:hAnsi="Cambria"/>
              </w:rPr>
              <w:t xml:space="preserve">aşkanı ve </w:t>
            </w:r>
            <w:r w:rsidR="00FB0560">
              <w:rPr>
                <w:rFonts w:ascii="Cambria" w:hAnsi="Cambria"/>
              </w:rPr>
              <w:t>ş</w:t>
            </w:r>
            <w:r w:rsidRPr="00995714">
              <w:rPr>
                <w:rFonts w:ascii="Cambria" w:hAnsi="Cambria"/>
              </w:rPr>
              <w:t xml:space="preserve">ube </w:t>
            </w:r>
            <w:r w:rsidR="00FB0560">
              <w:rPr>
                <w:rFonts w:ascii="Cambria" w:hAnsi="Cambria"/>
              </w:rPr>
              <w:t>m</w:t>
            </w:r>
            <w:r w:rsidRPr="00995714">
              <w:rPr>
                <w:rFonts w:ascii="Cambria" w:hAnsi="Cambria"/>
              </w:rPr>
              <w:t>üdürünün vereceği diğer görevleri yapmak</w:t>
            </w:r>
            <w:r>
              <w:rPr>
                <w:rFonts w:ascii="Cambria" w:hAnsi="Cambria"/>
              </w:rPr>
              <w:t>.</w:t>
            </w:r>
          </w:p>
          <w:p w14:paraId="410D0AE6" w14:textId="43C4BE2A" w:rsidR="00995714" w:rsidRDefault="00995714" w:rsidP="00FB0560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</w:tabs>
              <w:ind w:right="99"/>
              <w:jc w:val="both"/>
              <w:rPr>
                <w:rFonts w:ascii="Cambria" w:hAnsi="Cambria"/>
              </w:rPr>
            </w:pPr>
            <w:r w:rsidRPr="00995714">
              <w:rPr>
                <w:rFonts w:ascii="Cambria" w:hAnsi="Cambria"/>
              </w:rPr>
              <w:t xml:space="preserve">Görevi ile ilgili süreçleri </w:t>
            </w:r>
            <w:r w:rsidR="00F435CE">
              <w:rPr>
                <w:rFonts w:ascii="Cambria" w:hAnsi="Cambria"/>
              </w:rPr>
              <w:t>Ü</w:t>
            </w:r>
            <w:r w:rsidRPr="00995714">
              <w:rPr>
                <w:rFonts w:ascii="Cambria" w:hAnsi="Cambria"/>
              </w:rPr>
              <w:t xml:space="preserve">niversitemiz </w:t>
            </w:r>
            <w:r w:rsidR="00F435CE">
              <w:rPr>
                <w:rFonts w:ascii="Cambria" w:hAnsi="Cambria"/>
              </w:rPr>
              <w:t>K</w:t>
            </w:r>
            <w:r w:rsidRPr="00995714">
              <w:rPr>
                <w:rFonts w:ascii="Cambria" w:hAnsi="Cambria"/>
              </w:rPr>
              <w:t xml:space="preserve">alite </w:t>
            </w:r>
            <w:r w:rsidR="00F435CE">
              <w:rPr>
                <w:rFonts w:ascii="Cambria" w:hAnsi="Cambria"/>
              </w:rPr>
              <w:t>P</w:t>
            </w:r>
            <w:r w:rsidRPr="00995714">
              <w:rPr>
                <w:rFonts w:ascii="Cambria" w:hAnsi="Cambria"/>
              </w:rPr>
              <w:t xml:space="preserve">olitikası ve </w:t>
            </w:r>
            <w:r w:rsidR="00F435CE">
              <w:rPr>
                <w:rFonts w:ascii="Cambria" w:hAnsi="Cambria"/>
              </w:rPr>
              <w:t>K</w:t>
            </w:r>
            <w:r w:rsidRPr="00995714">
              <w:rPr>
                <w:rFonts w:ascii="Cambria" w:hAnsi="Cambria"/>
              </w:rPr>
              <w:t xml:space="preserve">alite </w:t>
            </w:r>
            <w:r w:rsidR="00F435CE">
              <w:rPr>
                <w:rFonts w:ascii="Cambria" w:hAnsi="Cambria"/>
              </w:rPr>
              <w:t>Y</w:t>
            </w:r>
            <w:r w:rsidRPr="00995714">
              <w:rPr>
                <w:rFonts w:ascii="Cambria" w:hAnsi="Cambria"/>
              </w:rPr>
              <w:t xml:space="preserve">önetim </w:t>
            </w:r>
            <w:r w:rsidR="00F435CE">
              <w:rPr>
                <w:rFonts w:ascii="Cambria" w:hAnsi="Cambria"/>
              </w:rPr>
              <w:t>S</w:t>
            </w:r>
            <w:r w:rsidRPr="00995714">
              <w:rPr>
                <w:rFonts w:ascii="Cambria" w:hAnsi="Cambria"/>
              </w:rPr>
              <w:t>istemi çerçevesinde, kalite hedefleri ve prosedürlerine uygun olarak yürütmek.</w:t>
            </w:r>
          </w:p>
          <w:p w14:paraId="49F8784A" w14:textId="77777777" w:rsidR="00995714" w:rsidRPr="00995714" w:rsidRDefault="00995714" w:rsidP="00FB0560">
            <w:pPr>
              <w:pStyle w:val="TableParagraph"/>
              <w:tabs>
                <w:tab w:val="left" w:pos="860"/>
              </w:tabs>
              <w:ind w:left="859" w:right="99"/>
              <w:jc w:val="both"/>
              <w:rPr>
                <w:rFonts w:ascii="Cambria" w:hAnsi="Cambria"/>
              </w:rPr>
            </w:pPr>
          </w:p>
          <w:p w14:paraId="2C67F318" w14:textId="77777777" w:rsidR="00995714" w:rsidRPr="00F435CE" w:rsidRDefault="00995714" w:rsidP="00FB0560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</w:tabs>
              <w:ind w:right="99"/>
              <w:jc w:val="both"/>
              <w:rPr>
                <w:rFonts w:ascii="Cambria" w:hAnsi="Cambria"/>
              </w:rPr>
            </w:pPr>
            <w:r w:rsidRPr="00F435CE">
              <w:rPr>
                <w:rFonts w:ascii="Cambria" w:hAnsi="Cambria"/>
              </w:rPr>
              <w:lastRenderedPageBreak/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2AE5BBE2" w14:textId="45EDCA5A" w:rsidR="00995714" w:rsidRPr="00995714" w:rsidRDefault="00995714" w:rsidP="00FB0560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</w:tabs>
              <w:ind w:right="99"/>
              <w:jc w:val="both"/>
              <w:rPr>
                <w:rFonts w:ascii="Cambria" w:hAnsi="Cambria"/>
              </w:rPr>
            </w:pPr>
            <w:r w:rsidRPr="00F435CE">
              <w:rPr>
                <w:rFonts w:ascii="Cambria" w:hAnsi="Cambria"/>
              </w:rPr>
              <w:t>Strateji</w:t>
            </w:r>
            <w:r w:rsidR="00FB0560" w:rsidRPr="00F435CE">
              <w:rPr>
                <w:rFonts w:ascii="Cambria" w:hAnsi="Cambria"/>
              </w:rPr>
              <w:t>k</w:t>
            </w:r>
            <w:r w:rsidRPr="00F435CE">
              <w:rPr>
                <w:rFonts w:ascii="Cambria" w:hAnsi="Cambria"/>
              </w:rPr>
              <w:t xml:space="preserve"> </w:t>
            </w:r>
            <w:r w:rsidR="00FB0560" w:rsidRPr="00F435CE">
              <w:rPr>
                <w:rFonts w:ascii="Cambria" w:hAnsi="Cambria"/>
              </w:rPr>
              <w:t>p</w:t>
            </w:r>
            <w:r w:rsidRPr="00F435CE">
              <w:rPr>
                <w:rFonts w:ascii="Cambria" w:hAnsi="Cambria"/>
              </w:rPr>
              <w:t xml:space="preserve">lanlama </w:t>
            </w:r>
            <w:r w:rsidR="00FB0560" w:rsidRPr="00F435CE">
              <w:rPr>
                <w:rFonts w:ascii="Cambria" w:hAnsi="Cambria"/>
              </w:rPr>
              <w:t>ş</w:t>
            </w:r>
            <w:r w:rsidRPr="00F435CE">
              <w:rPr>
                <w:rFonts w:ascii="Cambria" w:hAnsi="Cambria"/>
              </w:rPr>
              <w:t xml:space="preserve">ube </w:t>
            </w:r>
            <w:r w:rsidR="00FB0560" w:rsidRPr="00F435CE">
              <w:rPr>
                <w:rFonts w:ascii="Cambria" w:hAnsi="Cambria"/>
              </w:rPr>
              <w:t>p</w:t>
            </w:r>
            <w:r w:rsidRPr="00F435CE">
              <w:rPr>
                <w:rFonts w:ascii="Cambria" w:hAnsi="Cambria"/>
              </w:rPr>
              <w:t xml:space="preserve">ersoneli, yukarıda yazılı olan bütün bu görevleri kanunlara ve yönetmeliklere uygun olarak yerine getirirken </w:t>
            </w:r>
            <w:r w:rsidR="00FB0560" w:rsidRPr="00F435CE">
              <w:rPr>
                <w:rFonts w:ascii="Cambria" w:hAnsi="Cambria"/>
              </w:rPr>
              <w:t>ş</w:t>
            </w:r>
            <w:r w:rsidRPr="00F435CE">
              <w:rPr>
                <w:rFonts w:ascii="Cambria" w:hAnsi="Cambria"/>
              </w:rPr>
              <w:t xml:space="preserve">ube </w:t>
            </w:r>
            <w:r w:rsidR="00FB0560" w:rsidRPr="00F435CE">
              <w:rPr>
                <w:rFonts w:ascii="Cambria" w:hAnsi="Cambria"/>
              </w:rPr>
              <w:t>m</w:t>
            </w:r>
            <w:r w:rsidRPr="00F435CE">
              <w:rPr>
                <w:rFonts w:ascii="Cambria" w:hAnsi="Cambria"/>
              </w:rPr>
              <w:t xml:space="preserve">üdürü ve </w:t>
            </w:r>
            <w:r w:rsidR="00FB0560" w:rsidRPr="00F435CE">
              <w:rPr>
                <w:rFonts w:ascii="Cambria" w:hAnsi="Cambria"/>
              </w:rPr>
              <w:t>d</w:t>
            </w:r>
            <w:r w:rsidRPr="00F435CE">
              <w:rPr>
                <w:rFonts w:ascii="Cambria" w:hAnsi="Cambria"/>
              </w:rPr>
              <w:t xml:space="preserve">aire </w:t>
            </w:r>
            <w:r w:rsidR="00FB0560" w:rsidRPr="00F435CE">
              <w:rPr>
                <w:rFonts w:ascii="Cambria" w:hAnsi="Cambria"/>
              </w:rPr>
              <w:t>b</w:t>
            </w:r>
            <w:r w:rsidRPr="00F435CE">
              <w:rPr>
                <w:rFonts w:ascii="Cambria" w:hAnsi="Cambria"/>
              </w:rPr>
              <w:t>aşkanına karşı sorumludur</w:t>
            </w:r>
            <w:r w:rsidRPr="00995714">
              <w:rPr>
                <w:rFonts w:ascii="Cambria" w:hAnsi="Cambria"/>
              </w:rPr>
              <w:t>.</w:t>
            </w:r>
          </w:p>
          <w:p w14:paraId="4BEA3239" w14:textId="62ABADD1" w:rsidR="005E70D1" w:rsidRPr="005E70D1" w:rsidRDefault="005E70D1" w:rsidP="007D6360">
            <w:pPr>
              <w:pStyle w:val="TableParagraph"/>
              <w:tabs>
                <w:tab w:val="left" w:pos="860"/>
              </w:tabs>
              <w:ind w:left="859" w:right="99"/>
              <w:jc w:val="both"/>
              <w:rPr>
                <w:rFonts w:ascii="Cambria" w:hAnsi="Cambria"/>
              </w:rPr>
            </w:pPr>
          </w:p>
        </w:tc>
      </w:tr>
    </w:tbl>
    <w:p w14:paraId="6DAFEC5C" w14:textId="77777777" w:rsidR="009E6DC5" w:rsidRPr="00BA0801" w:rsidRDefault="009E6DC5">
      <w:pPr>
        <w:pStyle w:val="GvdeMetni"/>
        <w:spacing w:before="10"/>
        <w:rPr>
          <w:rFonts w:ascii="Cambria" w:hAnsi="Cambria"/>
          <w:b/>
          <w:sz w:val="22"/>
          <w:szCs w:val="22"/>
        </w:rPr>
      </w:pPr>
    </w:p>
    <w:p w14:paraId="110B6542" w14:textId="77777777" w:rsidR="009E6DC5" w:rsidRPr="00BA0801" w:rsidRDefault="009E6DC5" w:rsidP="001724E1">
      <w:pPr>
        <w:pStyle w:val="GvdeMetni"/>
        <w:spacing w:line="20" w:lineRule="exact"/>
        <w:rPr>
          <w:rFonts w:ascii="Cambria" w:hAnsi="Cambria"/>
          <w:sz w:val="22"/>
          <w:szCs w:val="22"/>
        </w:rPr>
        <w:sectPr w:rsidR="009E6DC5" w:rsidRPr="00BA0801" w:rsidSect="00786630">
          <w:headerReference w:type="default" r:id="rId7"/>
          <w:footerReference w:type="default" r:id="rId8"/>
          <w:type w:val="continuous"/>
          <w:pgSz w:w="11910" w:h="16840"/>
          <w:pgMar w:top="540" w:right="1020" w:bottom="640" w:left="1000" w:header="567" w:footer="283" w:gutter="0"/>
          <w:cols w:space="708"/>
          <w:docGrid w:linePitch="299"/>
        </w:sectPr>
      </w:pPr>
    </w:p>
    <w:p w14:paraId="7D3854BD" w14:textId="77777777" w:rsidR="009E6DC5" w:rsidRPr="00BA0801" w:rsidRDefault="009E6DC5" w:rsidP="001724E1">
      <w:pPr>
        <w:pStyle w:val="GvdeMetni"/>
        <w:tabs>
          <w:tab w:val="left" w:pos="908"/>
          <w:tab w:val="left" w:pos="1167"/>
        </w:tabs>
        <w:spacing w:before="82" w:line="187" w:lineRule="exact"/>
        <w:rPr>
          <w:rFonts w:ascii="Cambria" w:hAnsi="Cambria"/>
          <w:sz w:val="22"/>
          <w:szCs w:val="22"/>
        </w:rPr>
        <w:sectPr w:rsidR="009E6DC5" w:rsidRPr="00BA0801">
          <w:type w:val="continuous"/>
          <w:pgSz w:w="11910" w:h="16840"/>
          <w:pgMar w:top="540" w:right="1020" w:bottom="640" w:left="1000" w:header="708" w:footer="708" w:gutter="0"/>
          <w:cols w:num="4" w:space="708" w:equalWidth="0">
            <w:col w:w="3298" w:space="862"/>
            <w:col w:w="1560" w:space="68"/>
            <w:col w:w="1439" w:space="1566"/>
            <w:col w:w="1097"/>
          </w:cols>
        </w:sectPr>
      </w:pPr>
    </w:p>
    <w:p w14:paraId="7517C69A" w14:textId="77777777" w:rsidR="009E6DC5" w:rsidRPr="00BA0801" w:rsidRDefault="009E6DC5">
      <w:pPr>
        <w:pStyle w:val="GvdeMetni"/>
        <w:spacing w:before="1"/>
        <w:rPr>
          <w:rFonts w:ascii="Cambria" w:hAnsi="Cambria"/>
          <w:b/>
          <w:sz w:val="22"/>
          <w:szCs w:val="22"/>
        </w:rPr>
      </w:pPr>
    </w:p>
    <w:p w14:paraId="2C2AEA2C" w14:textId="77777777" w:rsidR="009E6DC5" w:rsidRPr="00BA0801" w:rsidRDefault="009E6DC5">
      <w:pPr>
        <w:pStyle w:val="GvdeMetni"/>
        <w:spacing w:before="1"/>
        <w:rPr>
          <w:rFonts w:ascii="Cambria" w:hAnsi="Cambria"/>
          <w:b/>
          <w:sz w:val="22"/>
          <w:szCs w:val="22"/>
        </w:rPr>
      </w:pPr>
    </w:p>
    <w:sectPr w:rsidR="009E6DC5" w:rsidRPr="00BA0801" w:rsidSect="001724E1">
      <w:footerReference w:type="default" r:id="rId9"/>
      <w:type w:val="continuous"/>
      <w:pgSz w:w="11910" w:h="16840"/>
      <w:pgMar w:top="540" w:right="1020" w:bottom="640" w:left="10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7FC1E" w14:textId="77777777" w:rsidR="00783856" w:rsidRDefault="00783856">
      <w:r>
        <w:separator/>
      </w:r>
    </w:p>
  </w:endnote>
  <w:endnote w:type="continuationSeparator" w:id="0">
    <w:p w14:paraId="5386357C" w14:textId="77777777" w:rsidR="00783856" w:rsidRDefault="0078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10314" w:type="dxa"/>
      <w:tblLook w:val="04A0" w:firstRow="1" w:lastRow="0" w:firstColumn="1" w:lastColumn="0" w:noHBand="0" w:noVBand="1"/>
    </w:tblPr>
    <w:tblGrid>
      <w:gridCol w:w="5070"/>
      <w:gridCol w:w="5244"/>
    </w:tblGrid>
    <w:tr w:rsidR="00301D54" w14:paraId="3886688A" w14:textId="77777777" w:rsidTr="00664444">
      <w:trPr>
        <w:trHeight w:val="699"/>
      </w:trPr>
      <w:tc>
        <w:tcPr>
          <w:tcW w:w="507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29AE2140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14:paraId="183E4FF8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5244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14:paraId="298EAE05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14:paraId="61B6AFE2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14:paraId="17653E24" w14:textId="77777777" w:rsidR="009E6DC5" w:rsidRDefault="009E6DC5">
    <w:pPr>
      <w:pStyle w:val="GvdeMetni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6FB19" w14:textId="77777777" w:rsidR="00301D54" w:rsidRDefault="001724E1" w:rsidP="00301D54">
    <w:pPr>
      <w:pStyle w:val="GvdeMetni"/>
      <w:tabs>
        <w:tab w:val="left" w:pos="4420"/>
      </w:tabs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425536" behindDoc="1" locked="0" layoutInCell="1" allowOverlap="1" wp14:anchorId="07D64FA1" wp14:editId="43B989D0">
              <wp:simplePos x="0" y="0"/>
              <wp:positionH relativeFrom="page">
                <wp:posOffset>701040</wp:posOffset>
              </wp:positionH>
              <wp:positionV relativeFrom="page">
                <wp:posOffset>9921240</wp:posOffset>
              </wp:positionV>
              <wp:extent cx="6158230" cy="6350"/>
              <wp:effectExtent l="0" t="0" r="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6350"/>
                      </a:xfrm>
                      <a:prstGeom prst="rect">
                        <a:avLst/>
                      </a:prstGeom>
                      <a:solidFill>
                        <a:srgbClr val="BEBEB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80ECEF" id="Rectangle 4" o:spid="_x0000_s1026" style="position:absolute;margin-left:55.2pt;margin-top:781.2pt;width:484.9pt;height:.5pt;z-index:-1589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" fillcolor="#bebebe" stroked="f">
              <w10:wrap anchorx="page" anchory="page"/>
            </v:rect>
          </w:pict>
        </mc:Fallback>
      </mc:AlternateContent>
    </w:r>
    <w:r w:rsidR="00301D54">
      <w:rPr>
        <w:sz w:val="20"/>
      </w:rPr>
      <w:tab/>
    </w:r>
  </w:p>
  <w:tbl>
    <w:tblPr>
      <w:tblStyle w:val="TabloKlavuzuAk1"/>
      <w:tblW w:w="10314" w:type="dxa"/>
      <w:tblLook w:val="04A0" w:firstRow="1" w:lastRow="0" w:firstColumn="1" w:lastColumn="0" w:noHBand="0" w:noVBand="1"/>
    </w:tblPr>
    <w:tblGrid>
      <w:gridCol w:w="5070"/>
      <w:gridCol w:w="5244"/>
    </w:tblGrid>
    <w:tr w:rsidR="00301D54" w14:paraId="2616A340" w14:textId="77777777" w:rsidTr="00664444">
      <w:trPr>
        <w:trHeight w:val="699"/>
      </w:trPr>
      <w:tc>
        <w:tcPr>
          <w:tcW w:w="507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5C4BCC91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14:paraId="62F3B263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5244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14:paraId="3A0F6664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14:paraId="7BD7EFC7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14:paraId="4D818EC3" w14:textId="77777777" w:rsidR="009E6DC5" w:rsidRDefault="009E6DC5" w:rsidP="00301D54">
    <w:pPr>
      <w:pStyle w:val="GvdeMetni"/>
      <w:tabs>
        <w:tab w:val="left" w:pos="4420"/>
      </w:tabs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CE3CF" w14:textId="77777777" w:rsidR="00783856" w:rsidRDefault="00783856">
      <w:r>
        <w:separator/>
      </w:r>
    </w:p>
  </w:footnote>
  <w:footnote w:type="continuationSeparator" w:id="0">
    <w:p w14:paraId="1D6D8B0E" w14:textId="77777777" w:rsidR="00783856" w:rsidRDefault="00783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Ind w:w="265" w:type="dxa"/>
      <w:tblLook w:val="04A0" w:firstRow="1" w:lastRow="0" w:firstColumn="1" w:lastColumn="0" w:noHBand="0" w:noVBand="1"/>
    </w:tblPr>
    <w:tblGrid>
      <w:gridCol w:w="2409"/>
      <w:gridCol w:w="3785"/>
      <w:gridCol w:w="1780"/>
      <w:gridCol w:w="1665"/>
    </w:tblGrid>
    <w:tr w:rsidR="001724E1" w:rsidRPr="005C0C84" w14:paraId="523ADC40" w14:textId="77777777" w:rsidTr="00781A95">
      <w:trPr>
        <w:trHeight w:hRule="exact" w:val="340"/>
      </w:trPr>
      <w:tc>
        <w:tcPr>
          <w:tcW w:w="2409" w:type="dxa"/>
          <w:vMerge w:val="restart"/>
          <w:vAlign w:val="center"/>
        </w:tcPr>
        <w:p w14:paraId="24A3F710" w14:textId="77777777" w:rsidR="001724E1" w:rsidRPr="005C0C84" w:rsidRDefault="001724E1" w:rsidP="00705B77">
          <w:pPr>
            <w:jc w:val="center"/>
            <w:rPr>
              <w:rFonts w:ascii="Cambria" w:hAnsi="Cambria"/>
            </w:rPr>
          </w:pPr>
          <w:r w:rsidRPr="005C0C84">
            <w:rPr>
              <w:rFonts w:ascii="Cambria" w:hAnsi="Cambria"/>
            </w:rPr>
            <w:object w:dxaOrig="6637" w:dyaOrig="5688" w14:anchorId="693A979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82.5pt">
                <v:imagedata r:id="rId1" o:title=""/>
              </v:shape>
              <o:OLEObject Type="Embed" ProgID="PBrush" ShapeID="_x0000_i1025" DrawAspect="Content" ObjectID="_1684754378" r:id="rId2"/>
            </w:object>
          </w:r>
        </w:p>
      </w:tc>
      <w:tc>
        <w:tcPr>
          <w:tcW w:w="3785" w:type="dxa"/>
          <w:vMerge w:val="restart"/>
          <w:vAlign w:val="center"/>
        </w:tcPr>
        <w:p w14:paraId="67F3D5A7" w14:textId="77777777" w:rsidR="00FB0560" w:rsidRDefault="00995714" w:rsidP="00705B77">
          <w:pPr>
            <w:jc w:val="center"/>
            <w:rPr>
              <w:rFonts w:ascii="Cambria" w:hAnsi="Cambria"/>
              <w:b/>
              <w:color w:val="002060"/>
            </w:rPr>
          </w:pPr>
          <w:r w:rsidRPr="00995714">
            <w:rPr>
              <w:rFonts w:ascii="Cambria" w:hAnsi="Cambria"/>
              <w:b/>
              <w:color w:val="002060"/>
            </w:rPr>
            <w:t xml:space="preserve">STRATEJİK PLANLAMA </w:t>
          </w:r>
        </w:p>
        <w:p w14:paraId="13466B4F" w14:textId="0113997C" w:rsidR="005E70D1" w:rsidRDefault="005E70D1" w:rsidP="00705B77">
          <w:pPr>
            <w:jc w:val="center"/>
            <w:rPr>
              <w:rFonts w:ascii="Cambria" w:hAnsi="Cambria"/>
              <w:b/>
              <w:color w:val="002060"/>
            </w:rPr>
          </w:pPr>
          <w:r w:rsidRPr="005E70D1">
            <w:rPr>
              <w:rFonts w:ascii="Cambria" w:hAnsi="Cambria"/>
              <w:b/>
              <w:color w:val="002060"/>
            </w:rPr>
            <w:t>ŞUBE</w:t>
          </w:r>
          <w:r>
            <w:rPr>
              <w:rFonts w:ascii="Cambria" w:hAnsi="Cambria"/>
              <w:b/>
              <w:color w:val="002060"/>
            </w:rPr>
            <w:t xml:space="preserve"> </w:t>
          </w:r>
          <w:r w:rsidR="007D6360">
            <w:rPr>
              <w:rFonts w:ascii="Cambria" w:hAnsi="Cambria"/>
              <w:b/>
              <w:color w:val="002060"/>
            </w:rPr>
            <w:t>PERSONELİ</w:t>
          </w:r>
        </w:p>
        <w:p w14:paraId="4C1961BF" w14:textId="0B493A18" w:rsidR="001724E1" w:rsidRPr="005C0C84" w:rsidRDefault="001724E1" w:rsidP="00705B77">
          <w:pPr>
            <w:jc w:val="center"/>
            <w:rPr>
              <w:rFonts w:ascii="Cambria" w:hAnsi="Cambria"/>
              <w:b/>
            </w:rPr>
          </w:pPr>
          <w:r w:rsidRPr="005C0C84">
            <w:rPr>
              <w:rFonts w:ascii="Cambria" w:hAnsi="Cambria"/>
              <w:b/>
              <w:color w:val="002060"/>
            </w:rPr>
            <w:t>GÖREV TANIMI</w:t>
          </w:r>
        </w:p>
      </w:tc>
      <w:tc>
        <w:tcPr>
          <w:tcW w:w="1780" w:type="dxa"/>
          <w:vAlign w:val="center"/>
        </w:tcPr>
        <w:p w14:paraId="04C7C6CA" w14:textId="77777777" w:rsidR="001724E1" w:rsidRPr="005C0C84" w:rsidRDefault="001724E1" w:rsidP="00705B77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Doküman No</w:t>
          </w:r>
        </w:p>
      </w:tc>
      <w:tc>
        <w:tcPr>
          <w:tcW w:w="1665" w:type="dxa"/>
        </w:tcPr>
        <w:p w14:paraId="7F21E428" w14:textId="18B0B99F" w:rsidR="001724E1" w:rsidRPr="005C0C84" w:rsidRDefault="00301D54" w:rsidP="001724E1">
          <w:pPr>
            <w:spacing w:line="276" w:lineRule="auto"/>
            <w:rPr>
              <w:rFonts w:ascii="Cambria" w:hAnsi="Cambria"/>
              <w:color w:val="002060"/>
            </w:rPr>
          </w:pPr>
          <w:r w:rsidRPr="005C0C84">
            <w:rPr>
              <w:rFonts w:ascii="Cambria" w:hAnsi="Cambria"/>
              <w:color w:val="002060"/>
            </w:rPr>
            <w:t>GT-</w:t>
          </w:r>
        </w:p>
      </w:tc>
    </w:tr>
    <w:tr w:rsidR="001724E1" w:rsidRPr="005C0C84" w14:paraId="205ADCC8" w14:textId="77777777" w:rsidTr="00781A95">
      <w:trPr>
        <w:trHeight w:hRule="exact" w:val="340"/>
      </w:trPr>
      <w:tc>
        <w:tcPr>
          <w:tcW w:w="2409" w:type="dxa"/>
          <w:vMerge/>
        </w:tcPr>
        <w:p w14:paraId="372057B2" w14:textId="77777777" w:rsidR="001724E1" w:rsidRPr="005C0C84" w:rsidRDefault="001724E1" w:rsidP="00705B77">
          <w:pPr>
            <w:rPr>
              <w:rFonts w:ascii="Cambria" w:hAnsi="Cambria"/>
            </w:rPr>
          </w:pPr>
        </w:p>
      </w:tc>
      <w:tc>
        <w:tcPr>
          <w:tcW w:w="3785" w:type="dxa"/>
          <w:vMerge/>
          <w:vAlign w:val="center"/>
        </w:tcPr>
        <w:p w14:paraId="6ED11656" w14:textId="77777777" w:rsidR="001724E1" w:rsidRPr="005C0C84" w:rsidRDefault="001724E1" w:rsidP="00705B77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780" w:type="dxa"/>
          <w:vAlign w:val="center"/>
        </w:tcPr>
        <w:p w14:paraId="6652D6CD" w14:textId="77777777" w:rsidR="001724E1" w:rsidRPr="005C0C84" w:rsidRDefault="001724E1" w:rsidP="00705B77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İlk Yayın Tarihi</w:t>
          </w:r>
        </w:p>
      </w:tc>
      <w:tc>
        <w:tcPr>
          <w:tcW w:w="1665" w:type="dxa"/>
        </w:tcPr>
        <w:p w14:paraId="13077687" w14:textId="77777777" w:rsidR="001724E1" w:rsidRPr="005C0C84" w:rsidRDefault="001724E1" w:rsidP="00705B77">
          <w:pPr>
            <w:rPr>
              <w:rFonts w:ascii="Cambria" w:hAnsi="Cambria"/>
              <w:color w:val="002060"/>
            </w:rPr>
          </w:pPr>
          <w:r w:rsidRPr="005C0C84">
            <w:rPr>
              <w:rFonts w:ascii="Cambria" w:hAnsi="Cambria"/>
              <w:color w:val="002060"/>
            </w:rPr>
            <w:t>-</w:t>
          </w:r>
        </w:p>
      </w:tc>
    </w:tr>
    <w:tr w:rsidR="001724E1" w:rsidRPr="005C0C84" w14:paraId="25B48EB4" w14:textId="77777777" w:rsidTr="00781A95">
      <w:trPr>
        <w:trHeight w:hRule="exact" w:val="340"/>
      </w:trPr>
      <w:tc>
        <w:tcPr>
          <w:tcW w:w="2409" w:type="dxa"/>
          <w:vMerge/>
        </w:tcPr>
        <w:p w14:paraId="58D49FEC" w14:textId="77777777" w:rsidR="001724E1" w:rsidRPr="005C0C84" w:rsidRDefault="001724E1" w:rsidP="00705B77">
          <w:pPr>
            <w:rPr>
              <w:rFonts w:ascii="Cambria" w:hAnsi="Cambria"/>
            </w:rPr>
          </w:pPr>
        </w:p>
      </w:tc>
      <w:tc>
        <w:tcPr>
          <w:tcW w:w="3785" w:type="dxa"/>
          <w:vMerge/>
          <w:vAlign w:val="center"/>
        </w:tcPr>
        <w:p w14:paraId="70081492" w14:textId="77777777" w:rsidR="001724E1" w:rsidRPr="005C0C84" w:rsidRDefault="001724E1" w:rsidP="00705B77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780" w:type="dxa"/>
          <w:vAlign w:val="center"/>
        </w:tcPr>
        <w:p w14:paraId="010A1E34" w14:textId="77777777" w:rsidR="001724E1" w:rsidRPr="005C0C84" w:rsidRDefault="001724E1" w:rsidP="00705B77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Revizyon Tarihi</w:t>
          </w:r>
        </w:p>
      </w:tc>
      <w:tc>
        <w:tcPr>
          <w:tcW w:w="1665" w:type="dxa"/>
        </w:tcPr>
        <w:p w14:paraId="7C35596C" w14:textId="77777777" w:rsidR="001724E1" w:rsidRPr="005C0C84" w:rsidRDefault="001724E1" w:rsidP="00705B77">
          <w:pPr>
            <w:rPr>
              <w:rFonts w:ascii="Cambria" w:hAnsi="Cambria"/>
              <w:color w:val="002060"/>
            </w:rPr>
          </w:pPr>
          <w:r w:rsidRPr="005C0C84">
            <w:rPr>
              <w:rFonts w:ascii="Cambria" w:hAnsi="Cambria"/>
              <w:color w:val="002060"/>
            </w:rPr>
            <w:t>-</w:t>
          </w:r>
        </w:p>
      </w:tc>
    </w:tr>
    <w:tr w:rsidR="001724E1" w:rsidRPr="005C0C84" w14:paraId="06582DB4" w14:textId="77777777" w:rsidTr="00781A95">
      <w:trPr>
        <w:trHeight w:hRule="exact" w:val="340"/>
      </w:trPr>
      <w:tc>
        <w:tcPr>
          <w:tcW w:w="2409" w:type="dxa"/>
          <w:vMerge/>
        </w:tcPr>
        <w:p w14:paraId="1AD3682F" w14:textId="77777777" w:rsidR="001724E1" w:rsidRPr="005C0C84" w:rsidRDefault="001724E1" w:rsidP="00705B77">
          <w:pPr>
            <w:rPr>
              <w:rFonts w:ascii="Cambria" w:hAnsi="Cambria"/>
            </w:rPr>
          </w:pPr>
        </w:p>
      </w:tc>
      <w:tc>
        <w:tcPr>
          <w:tcW w:w="3785" w:type="dxa"/>
          <w:vMerge/>
          <w:vAlign w:val="center"/>
        </w:tcPr>
        <w:p w14:paraId="3B508FEB" w14:textId="77777777" w:rsidR="001724E1" w:rsidRPr="005C0C84" w:rsidRDefault="001724E1" w:rsidP="00705B77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780" w:type="dxa"/>
          <w:vAlign w:val="center"/>
        </w:tcPr>
        <w:p w14:paraId="1CADF0BB" w14:textId="77777777" w:rsidR="001724E1" w:rsidRPr="005C0C84" w:rsidRDefault="001724E1" w:rsidP="00705B77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Revizyon No</w:t>
          </w:r>
        </w:p>
      </w:tc>
      <w:tc>
        <w:tcPr>
          <w:tcW w:w="1665" w:type="dxa"/>
        </w:tcPr>
        <w:p w14:paraId="57F8FEEA" w14:textId="77777777" w:rsidR="001724E1" w:rsidRPr="005C0C84" w:rsidRDefault="001724E1" w:rsidP="00705B77">
          <w:pPr>
            <w:spacing w:line="276" w:lineRule="auto"/>
            <w:rPr>
              <w:rFonts w:ascii="Cambria" w:hAnsi="Cambria"/>
              <w:color w:val="002060"/>
            </w:rPr>
          </w:pPr>
          <w:r w:rsidRPr="005C0C84">
            <w:rPr>
              <w:rFonts w:ascii="Cambria" w:hAnsi="Cambria"/>
              <w:color w:val="002060"/>
            </w:rPr>
            <w:t>0</w:t>
          </w:r>
        </w:p>
      </w:tc>
    </w:tr>
    <w:tr w:rsidR="001724E1" w:rsidRPr="005C0C84" w14:paraId="5ADDF9B8" w14:textId="77777777" w:rsidTr="00781A95">
      <w:trPr>
        <w:trHeight w:hRule="exact" w:val="340"/>
      </w:trPr>
      <w:tc>
        <w:tcPr>
          <w:tcW w:w="2409" w:type="dxa"/>
          <w:vMerge/>
        </w:tcPr>
        <w:p w14:paraId="7FDE0BEF" w14:textId="77777777" w:rsidR="001724E1" w:rsidRPr="005C0C84" w:rsidRDefault="001724E1" w:rsidP="00705B77">
          <w:pPr>
            <w:rPr>
              <w:rFonts w:ascii="Cambria" w:hAnsi="Cambria"/>
            </w:rPr>
          </w:pPr>
        </w:p>
      </w:tc>
      <w:tc>
        <w:tcPr>
          <w:tcW w:w="3785" w:type="dxa"/>
          <w:vMerge/>
          <w:vAlign w:val="center"/>
        </w:tcPr>
        <w:p w14:paraId="047CBCD9" w14:textId="77777777" w:rsidR="001724E1" w:rsidRPr="005C0C84" w:rsidRDefault="001724E1" w:rsidP="00705B77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780" w:type="dxa"/>
          <w:vAlign w:val="center"/>
        </w:tcPr>
        <w:p w14:paraId="40658F66" w14:textId="77777777" w:rsidR="001724E1" w:rsidRPr="005C0C84" w:rsidRDefault="001724E1" w:rsidP="00705B77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Sayfa No</w:t>
          </w:r>
        </w:p>
      </w:tc>
      <w:tc>
        <w:tcPr>
          <w:tcW w:w="1665" w:type="dxa"/>
        </w:tcPr>
        <w:p w14:paraId="133B093C" w14:textId="77777777" w:rsidR="001724E1" w:rsidRPr="005C0C84" w:rsidRDefault="001724E1" w:rsidP="00705B77">
          <w:pPr>
            <w:spacing w:line="276" w:lineRule="auto"/>
            <w:rPr>
              <w:rFonts w:ascii="Cambria" w:hAnsi="Cambria"/>
              <w:color w:val="002060"/>
            </w:rPr>
          </w:pPr>
          <w:r w:rsidRPr="005C0C84">
            <w:rPr>
              <w:rFonts w:ascii="Cambria" w:hAnsi="Cambria"/>
              <w:color w:val="002060"/>
            </w:rPr>
            <w:fldChar w:fldCharType="begin"/>
          </w:r>
          <w:r w:rsidRPr="005C0C84">
            <w:rPr>
              <w:rFonts w:ascii="Cambria" w:hAnsi="Cambria"/>
              <w:color w:val="002060"/>
            </w:rPr>
            <w:instrText>PAGE  \* Arabic  \* MERGEFORMAT</w:instrText>
          </w:r>
          <w:r w:rsidRPr="005C0C84">
            <w:rPr>
              <w:rFonts w:ascii="Cambria" w:hAnsi="Cambria"/>
              <w:color w:val="002060"/>
            </w:rPr>
            <w:fldChar w:fldCharType="separate"/>
          </w:r>
          <w:r w:rsidR="00E474EE">
            <w:rPr>
              <w:rFonts w:ascii="Cambria" w:hAnsi="Cambria"/>
              <w:noProof/>
              <w:color w:val="002060"/>
            </w:rPr>
            <w:t>1</w:t>
          </w:r>
          <w:r w:rsidRPr="005C0C84">
            <w:rPr>
              <w:rFonts w:ascii="Cambria" w:hAnsi="Cambria"/>
              <w:color w:val="002060"/>
            </w:rPr>
            <w:fldChar w:fldCharType="end"/>
          </w:r>
          <w:r w:rsidRPr="005C0C84">
            <w:rPr>
              <w:rFonts w:ascii="Cambria" w:hAnsi="Cambria"/>
              <w:color w:val="002060"/>
            </w:rPr>
            <w:t xml:space="preserve"> / </w:t>
          </w:r>
          <w:r w:rsidR="001355FE" w:rsidRPr="005C0C84">
            <w:rPr>
              <w:rFonts w:ascii="Cambria" w:hAnsi="Cambria"/>
            </w:rPr>
            <w:fldChar w:fldCharType="begin"/>
          </w:r>
          <w:r w:rsidR="001355FE" w:rsidRPr="005C0C84">
            <w:rPr>
              <w:rFonts w:ascii="Cambria" w:hAnsi="Cambria"/>
            </w:rPr>
            <w:instrText>NUMPAGES  \* Arabic  \* MERGEFORMAT</w:instrText>
          </w:r>
          <w:r w:rsidR="001355FE" w:rsidRPr="005C0C84">
            <w:rPr>
              <w:rFonts w:ascii="Cambria" w:hAnsi="Cambria"/>
            </w:rPr>
            <w:fldChar w:fldCharType="separate"/>
          </w:r>
          <w:r w:rsidR="00E474EE" w:rsidRPr="00E474EE">
            <w:rPr>
              <w:rFonts w:ascii="Cambria" w:hAnsi="Cambria"/>
              <w:noProof/>
              <w:color w:val="002060"/>
            </w:rPr>
            <w:t>1</w:t>
          </w:r>
          <w:r w:rsidR="001355FE" w:rsidRPr="005C0C84">
            <w:rPr>
              <w:rFonts w:ascii="Cambria" w:hAnsi="Cambria"/>
              <w:noProof/>
              <w:color w:val="002060"/>
            </w:rPr>
            <w:fldChar w:fldCharType="end"/>
          </w:r>
        </w:p>
      </w:tc>
    </w:tr>
  </w:tbl>
  <w:p w14:paraId="10C1E728" w14:textId="77777777" w:rsidR="001724E1" w:rsidRPr="005C0C84" w:rsidRDefault="001724E1">
    <w:pPr>
      <w:pStyle w:val="stBilgi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56E8E"/>
    <w:multiLevelType w:val="hybridMultilevel"/>
    <w:tmpl w:val="244A7D82"/>
    <w:lvl w:ilvl="0" w:tplc="49C47558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42D8B6D6">
      <w:numFmt w:val="bullet"/>
      <w:lvlText w:val="•"/>
      <w:lvlJc w:val="left"/>
      <w:pPr>
        <w:ind w:left="1736" w:hanging="360"/>
      </w:pPr>
      <w:rPr>
        <w:rFonts w:hint="default"/>
        <w:lang w:val="tr-TR" w:eastAsia="en-US" w:bidi="ar-SA"/>
      </w:rPr>
    </w:lvl>
    <w:lvl w:ilvl="2" w:tplc="B78CE51C">
      <w:numFmt w:val="bullet"/>
      <w:lvlText w:val="•"/>
      <w:lvlJc w:val="left"/>
      <w:pPr>
        <w:ind w:left="2613" w:hanging="360"/>
      </w:pPr>
      <w:rPr>
        <w:rFonts w:hint="default"/>
        <w:lang w:val="tr-TR" w:eastAsia="en-US" w:bidi="ar-SA"/>
      </w:rPr>
    </w:lvl>
    <w:lvl w:ilvl="3" w:tplc="F8A4464E">
      <w:numFmt w:val="bullet"/>
      <w:lvlText w:val="•"/>
      <w:lvlJc w:val="left"/>
      <w:pPr>
        <w:ind w:left="3489" w:hanging="360"/>
      </w:pPr>
      <w:rPr>
        <w:rFonts w:hint="default"/>
        <w:lang w:val="tr-TR" w:eastAsia="en-US" w:bidi="ar-SA"/>
      </w:rPr>
    </w:lvl>
    <w:lvl w:ilvl="4" w:tplc="B452616E">
      <w:numFmt w:val="bullet"/>
      <w:lvlText w:val="•"/>
      <w:lvlJc w:val="left"/>
      <w:pPr>
        <w:ind w:left="4366" w:hanging="360"/>
      </w:pPr>
      <w:rPr>
        <w:rFonts w:hint="default"/>
        <w:lang w:val="tr-TR" w:eastAsia="en-US" w:bidi="ar-SA"/>
      </w:rPr>
    </w:lvl>
    <w:lvl w:ilvl="5" w:tplc="4726EB7C">
      <w:numFmt w:val="bullet"/>
      <w:lvlText w:val="•"/>
      <w:lvlJc w:val="left"/>
      <w:pPr>
        <w:ind w:left="5243" w:hanging="360"/>
      </w:pPr>
      <w:rPr>
        <w:rFonts w:hint="default"/>
        <w:lang w:val="tr-TR" w:eastAsia="en-US" w:bidi="ar-SA"/>
      </w:rPr>
    </w:lvl>
    <w:lvl w:ilvl="6" w:tplc="765066CE">
      <w:numFmt w:val="bullet"/>
      <w:lvlText w:val="•"/>
      <w:lvlJc w:val="left"/>
      <w:pPr>
        <w:ind w:left="6119" w:hanging="360"/>
      </w:pPr>
      <w:rPr>
        <w:rFonts w:hint="default"/>
        <w:lang w:val="tr-TR" w:eastAsia="en-US" w:bidi="ar-SA"/>
      </w:rPr>
    </w:lvl>
    <w:lvl w:ilvl="7" w:tplc="6C72DBCA">
      <w:numFmt w:val="bullet"/>
      <w:lvlText w:val="•"/>
      <w:lvlJc w:val="left"/>
      <w:pPr>
        <w:ind w:left="6996" w:hanging="360"/>
      </w:pPr>
      <w:rPr>
        <w:rFonts w:hint="default"/>
        <w:lang w:val="tr-TR" w:eastAsia="en-US" w:bidi="ar-SA"/>
      </w:rPr>
    </w:lvl>
    <w:lvl w:ilvl="8" w:tplc="5386B774">
      <w:numFmt w:val="bullet"/>
      <w:lvlText w:val="•"/>
      <w:lvlJc w:val="left"/>
      <w:pPr>
        <w:ind w:left="7872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DC5"/>
    <w:rsid w:val="00024678"/>
    <w:rsid w:val="00095E01"/>
    <w:rsid w:val="000A0ED1"/>
    <w:rsid w:val="000A37F0"/>
    <w:rsid w:val="001355FE"/>
    <w:rsid w:val="001724E1"/>
    <w:rsid w:val="00301D54"/>
    <w:rsid w:val="00310FC8"/>
    <w:rsid w:val="0031622E"/>
    <w:rsid w:val="003A3CAD"/>
    <w:rsid w:val="00414FC1"/>
    <w:rsid w:val="004B653F"/>
    <w:rsid w:val="005A1DE3"/>
    <w:rsid w:val="005C0C84"/>
    <w:rsid w:val="005E70D1"/>
    <w:rsid w:val="005F7F83"/>
    <w:rsid w:val="006408DD"/>
    <w:rsid w:val="00733B34"/>
    <w:rsid w:val="00772D2E"/>
    <w:rsid w:val="00781A95"/>
    <w:rsid w:val="00783856"/>
    <w:rsid w:val="00786630"/>
    <w:rsid w:val="007D6360"/>
    <w:rsid w:val="008909DD"/>
    <w:rsid w:val="008A4637"/>
    <w:rsid w:val="00995714"/>
    <w:rsid w:val="009E6DC5"/>
    <w:rsid w:val="009E7D78"/>
    <w:rsid w:val="00AA513D"/>
    <w:rsid w:val="00BA0801"/>
    <w:rsid w:val="00C4415F"/>
    <w:rsid w:val="00C640DF"/>
    <w:rsid w:val="00C8458E"/>
    <w:rsid w:val="00D06FAC"/>
    <w:rsid w:val="00E04081"/>
    <w:rsid w:val="00E474EE"/>
    <w:rsid w:val="00E72A04"/>
    <w:rsid w:val="00F435CE"/>
    <w:rsid w:val="00FB0560"/>
    <w:rsid w:val="00FB0F08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097A7"/>
  <w15:docId w15:val="{2AB630E0-B08F-4349-A385-8ABF3DB2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adea" w:eastAsia="Caladea" w:hAnsi="Caladea" w:cs="Caladea"/>
      <w:lang w:val="tr-TR"/>
    </w:rPr>
  </w:style>
  <w:style w:type="paragraph" w:styleId="Balk1">
    <w:name w:val="heading 1"/>
    <w:basedOn w:val="Normal"/>
    <w:uiPriority w:val="1"/>
    <w:qFormat/>
    <w:pPr>
      <w:spacing w:before="178"/>
      <w:ind w:left="132"/>
      <w:outlineLvl w:val="0"/>
    </w:pPr>
    <w:rPr>
      <w:b/>
      <w:bCs/>
    </w:rPr>
  </w:style>
  <w:style w:type="paragraph" w:styleId="Balk2">
    <w:name w:val="heading 2"/>
    <w:basedOn w:val="Normal"/>
    <w:uiPriority w:val="1"/>
    <w:qFormat/>
    <w:pPr>
      <w:jc w:val="right"/>
      <w:outlineLvl w:val="1"/>
    </w:pPr>
    <w:rPr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724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724E1"/>
    <w:rPr>
      <w:rFonts w:ascii="Caladea" w:eastAsia="Caladea" w:hAnsi="Caladea" w:cs="Calade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724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724E1"/>
    <w:rPr>
      <w:rFonts w:ascii="Caladea" w:eastAsia="Caladea" w:hAnsi="Caladea" w:cs="Caladea"/>
      <w:lang w:val="tr-TR"/>
    </w:rPr>
  </w:style>
  <w:style w:type="table" w:styleId="TabloKlavuzu">
    <w:name w:val="Table Grid"/>
    <w:basedOn w:val="NormalTablo"/>
    <w:uiPriority w:val="59"/>
    <w:rsid w:val="001724E1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24E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24E1"/>
    <w:rPr>
      <w:rFonts w:ascii="Tahoma" w:eastAsia="Caladea" w:hAnsi="Tahoma" w:cs="Tahoma"/>
      <w:sz w:val="16"/>
      <w:szCs w:val="16"/>
      <w:lang w:val="tr-TR"/>
    </w:rPr>
  </w:style>
  <w:style w:type="table" w:customStyle="1" w:styleId="TabloKlavuzuAk1">
    <w:name w:val="Tablo Kılavuzu Açık1"/>
    <w:basedOn w:val="NormalTablo"/>
    <w:uiPriority w:val="40"/>
    <w:rsid w:val="00301D54"/>
    <w:pPr>
      <w:widowControl/>
      <w:autoSpaceDE/>
      <w:autoSpaceDN/>
    </w:pPr>
    <w:rPr>
      <w:lang w:val="tr-T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Pınar Değirmencioğlu</cp:lastModifiedBy>
  <cp:revision>8</cp:revision>
  <dcterms:created xsi:type="dcterms:W3CDTF">2021-06-07T10:31:00Z</dcterms:created>
  <dcterms:modified xsi:type="dcterms:W3CDTF">2021-06-09T11:33:00Z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2021-04-30T00:00:00Z</vt:filetime>
  </property>
</Properties>
</file>